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771" w:rsidRPr="00D34EED" w:rsidRDefault="00632F57">
      <w:pPr>
        <w:spacing w:after="0" w:line="408" w:lineRule="auto"/>
        <w:ind w:left="120"/>
        <w:jc w:val="center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F1771" w:rsidRPr="00D34EED" w:rsidRDefault="00632F57">
      <w:pPr>
        <w:spacing w:after="0" w:line="408" w:lineRule="auto"/>
        <w:ind w:left="120"/>
        <w:jc w:val="center"/>
        <w:rPr>
          <w:lang w:val="ru-RU"/>
        </w:rPr>
      </w:pPr>
      <w:bookmarkStart w:id="0" w:name="6aa128e2-ef08-47b9-a55d-8964df1e2eb4"/>
      <w:r w:rsidRPr="00D34EED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и науки Челябинской области</w:t>
      </w:r>
      <w:bookmarkEnd w:id="0"/>
      <w:r w:rsidRPr="00D34EE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F1771" w:rsidRPr="00D34EED" w:rsidRDefault="00632F57">
      <w:pPr>
        <w:spacing w:after="0" w:line="408" w:lineRule="auto"/>
        <w:ind w:left="120"/>
        <w:jc w:val="center"/>
        <w:rPr>
          <w:lang w:val="ru-RU"/>
        </w:rPr>
      </w:pPr>
      <w:bookmarkStart w:id="1" w:name="65b361a0-fd89-4d7c-8efd-3a20bd0afbf2"/>
      <w:r w:rsidRPr="00D34EED">
        <w:rPr>
          <w:rFonts w:ascii="Times New Roman" w:hAnsi="Times New Roman"/>
          <w:b/>
          <w:color w:val="000000"/>
          <w:sz w:val="28"/>
          <w:lang w:val="ru-RU"/>
        </w:rPr>
        <w:t>Комитет по делам образования города Челябинска</w:t>
      </w:r>
      <w:bookmarkEnd w:id="1"/>
    </w:p>
    <w:p w:rsidR="006F1771" w:rsidRDefault="00632F5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"СОШ № 89 г.</w:t>
      </w:r>
      <w:r w:rsidR="00D34EE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Челябинска</w:t>
      </w:r>
      <w:proofErr w:type="spellEnd"/>
      <w:r>
        <w:rPr>
          <w:rFonts w:ascii="Times New Roman" w:hAnsi="Times New Roman"/>
          <w:b/>
          <w:color w:val="000000"/>
          <w:sz w:val="28"/>
        </w:rPr>
        <w:t>"</w:t>
      </w:r>
    </w:p>
    <w:p w:rsidR="006F1771" w:rsidRDefault="006F1771">
      <w:pPr>
        <w:spacing w:after="0"/>
        <w:ind w:left="120"/>
      </w:pPr>
    </w:p>
    <w:p w:rsidR="006F1771" w:rsidRDefault="006F1771">
      <w:pPr>
        <w:spacing w:after="0"/>
        <w:ind w:left="120"/>
      </w:pPr>
    </w:p>
    <w:p w:rsidR="006F1771" w:rsidRDefault="006F1771">
      <w:pPr>
        <w:spacing w:after="0"/>
        <w:ind w:left="120"/>
      </w:pPr>
    </w:p>
    <w:p w:rsidR="006F1771" w:rsidRDefault="006F1771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D34EED" w:rsidTr="000D4161">
        <w:tc>
          <w:tcPr>
            <w:tcW w:w="3114" w:type="dxa"/>
          </w:tcPr>
          <w:p w:rsidR="00C53FFE" w:rsidRPr="0040209D" w:rsidRDefault="00A94B2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A94B2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A94B2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F1771" w:rsidRPr="00D34EED" w:rsidRDefault="006F1771">
      <w:pPr>
        <w:spacing w:after="0"/>
        <w:ind w:left="120"/>
        <w:rPr>
          <w:lang w:val="ru-RU"/>
        </w:rPr>
      </w:pPr>
    </w:p>
    <w:p w:rsidR="006F1771" w:rsidRPr="00D34EED" w:rsidRDefault="006F1771">
      <w:pPr>
        <w:spacing w:after="0"/>
        <w:ind w:left="120"/>
        <w:rPr>
          <w:lang w:val="ru-RU"/>
        </w:rPr>
      </w:pPr>
    </w:p>
    <w:p w:rsidR="006F1771" w:rsidRDefault="006F1771">
      <w:pPr>
        <w:spacing w:after="0"/>
        <w:ind w:left="120"/>
        <w:rPr>
          <w:lang w:val="ru-RU"/>
        </w:rPr>
      </w:pPr>
    </w:p>
    <w:p w:rsidR="00D34EED" w:rsidRDefault="00D34EED">
      <w:pPr>
        <w:spacing w:after="0"/>
        <w:ind w:left="120"/>
        <w:rPr>
          <w:lang w:val="ru-RU"/>
        </w:rPr>
      </w:pPr>
    </w:p>
    <w:p w:rsidR="00D34EED" w:rsidRDefault="00D34EED">
      <w:pPr>
        <w:spacing w:after="0"/>
        <w:ind w:left="120"/>
        <w:rPr>
          <w:lang w:val="ru-RU"/>
        </w:rPr>
      </w:pPr>
    </w:p>
    <w:p w:rsidR="00D34EED" w:rsidRDefault="00D34EED">
      <w:pPr>
        <w:spacing w:after="0"/>
        <w:ind w:left="120"/>
        <w:rPr>
          <w:lang w:val="ru-RU"/>
        </w:rPr>
      </w:pPr>
    </w:p>
    <w:p w:rsidR="00D34EED" w:rsidRPr="00D34EED" w:rsidRDefault="00D34EED">
      <w:pPr>
        <w:spacing w:after="0"/>
        <w:ind w:left="120"/>
        <w:rPr>
          <w:lang w:val="ru-RU"/>
        </w:rPr>
      </w:pPr>
    </w:p>
    <w:p w:rsidR="006F1771" w:rsidRPr="00D34EED" w:rsidRDefault="006F1771">
      <w:pPr>
        <w:spacing w:after="0"/>
        <w:ind w:left="120"/>
        <w:rPr>
          <w:lang w:val="ru-RU"/>
        </w:rPr>
      </w:pPr>
    </w:p>
    <w:p w:rsidR="006F1771" w:rsidRPr="00D34EED" w:rsidRDefault="006F1771">
      <w:pPr>
        <w:spacing w:after="0"/>
        <w:ind w:left="120"/>
        <w:rPr>
          <w:lang w:val="ru-RU"/>
        </w:rPr>
      </w:pPr>
    </w:p>
    <w:p w:rsidR="006F1771" w:rsidRPr="00D34EED" w:rsidRDefault="00632F57">
      <w:pPr>
        <w:spacing w:after="0" w:line="408" w:lineRule="auto"/>
        <w:ind w:left="120"/>
        <w:jc w:val="center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F1771" w:rsidRPr="00D34EED" w:rsidRDefault="00632F57">
      <w:pPr>
        <w:spacing w:after="0" w:line="408" w:lineRule="auto"/>
        <w:ind w:left="120"/>
        <w:jc w:val="center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34EED">
        <w:rPr>
          <w:rFonts w:ascii="Times New Roman" w:hAnsi="Times New Roman"/>
          <w:color w:val="000000"/>
          <w:sz w:val="28"/>
          <w:lang w:val="ru-RU"/>
        </w:rPr>
        <w:t xml:space="preserve"> 9457476)</w:t>
      </w:r>
    </w:p>
    <w:p w:rsidR="006F1771" w:rsidRPr="00D34EED" w:rsidRDefault="006F1771">
      <w:pPr>
        <w:spacing w:after="0"/>
        <w:ind w:left="120"/>
        <w:jc w:val="center"/>
        <w:rPr>
          <w:lang w:val="ru-RU"/>
        </w:rPr>
      </w:pPr>
    </w:p>
    <w:p w:rsidR="006F1771" w:rsidRPr="00D34EED" w:rsidRDefault="00632F57">
      <w:pPr>
        <w:spacing w:after="0" w:line="408" w:lineRule="auto"/>
        <w:ind w:left="120"/>
        <w:jc w:val="center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(базовый уровень)</w:t>
      </w:r>
    </w:p>
    <w:p w:rsidR="006F1771" w:rsidRPr="00D34EED" w:rsidRDefault="00632F57">
      <w:pPr>
        <w:spacing w:after="0" w:line="408" w:lineRule="auto"/>
        <w:ind w:left="120"/>
        <w:jc w:val="center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6F1771" w:rsidRPr="00D34EED" w:rsidRDefault="006F1771">
      <w:pPr>
        <w:spacing w:after="0"/>
        <w:ind w:left="120"/>
        <w:jc w:val="center"/>
        <w:rPr>
          <w:lang w:val="ru-RU"/>
        </w:rPr>
      </w:pPr>
    </w:p>
    <w:p w:rsidR="006F1771" w:rsidRPr="00D34EED" w:rsidRDefault="006F1771">
      <w:pPr>
        <w:spacing w:after="0"/>
        <w:ind w:left="120"/>
        <w:jc w:val="center"/>
        <w:rPr>
          <w:lang w:val="ru-RU"/>
        </w:rPr>
      </w:pPr>
    </w:p>
    <w:p w:rsidR="006F1771" w:rsidRPr="00D34EED" w:rsidRDefault="006F1771">
      <w:pPr>
        <w:spacing w:after="0"/>
        <w:ind w:left="120"/>
        <w:jc w:val="center"/>
        <w:rPr>
          <w:lang w:val="ru-RU"/>
        </w:rPr>
      </w:pPr>
    </w:p>
    <w:p w:rsidR="006F1771" w:rsidRPr="00D34EED" w:rsidRDefault="006F1771">
      <w:pPr>
        <w:spacing w:after="0"/>
        <w:ind w:left="120"/>
        <w:jc w:val="center"/>
        <w:rPr>
          <w:lang w:val="ru-RU"/>
        </w:rPr>
      </w:pPr>
    </w:p>
    <w:p w:rsidR="006F1771" w:rsidRPr="00D34EED" w:rsidRDefault="006F1771">
      <w:pPr>
        <w:spacing w:after="0"/>
        <w:ind w:left="120"/>
        <w:jc w:val="center"/>
        <w:rPr>
          <w:lang w:val="ru-RU"/>
        </w:rPr>
      </w:pPr>
    </w:p>
    <w:p w:rsidR="006F1771" w:rsidRPr="00D34EED" w:rsidRDefault="006F1771">
      <w:pPr>
        <w:spacing w:after="0"/>
        <w:ind w:left="120"/>
        <w:jc w:val="center"/>
        <w:rPr>
          <w:lang w:val="ru-RU"/>
        </w:rPr>
      </w:pPr>
    </w:p>
    <w:p w:rsidR="006F1771" w:rsidRPr="00D34EED" w:rsidRDefault="006F1771">
      <w:pPr>
        <w:spacing w:after="0"/>
        <w:ind w:left="120"/>
        <w:jc w:val="center"/>
        <w:rPr>
          <w:lang w:val="ru-RU"/>
        </w:rPr>
      </w:pPr>
    </w:p>
    <w:p w:rsidR="006F1771" w:rsidRPr="00D34EED" w:rsidRDefault="006F1771">
      <w:pPr>
        <w:spacing w:after="0"/>
        <w:ind w:left="120"/>
        <w:jc w:val="center"/>
        <w:rPr>
          <w:lang w:val="ru-RU"/>
        </w:rPr>
      </w:pPr>
    </w:p>
    <w:p w:rsidR="006F1771" w:rsidRPr="00D34EED" w:rsidRDefault="006F1771">
      <w:pPr>
        <w:spacing w:after="0"/>
        <w:ind w:left="120"/>
        <w:jc w:val="center"/>
        <w:rPr>
          <w:lang w:val="ru-RU"/>
        </w:rPr>
      </w:pPr>
    </w:p>
    <w:p w:rsidR="006F1771" w:rsidRPr="00D34EED" w:rsidRDefault="006F1771">
      <w:pPr>
        <w:spacing w:after="0"/>
        <w:ind w:left="120"/>
        <w:jc w:val="center"/>
        <w:rPr>
          <w:lang w:val="ru-RU"/>
        </w:rPr>
      </w:pPr>
    </w:p>
    <w:p w:rsidR="006F1771" w:rsidRPr="00D34EED" w:rsidRDefault="006F1771">
      <w:pPr>
        <w:spacing w:after="0"/>
        <w:ind w:left="120"/>
        <w:jc w:val="center"/>
        <w:rPr>
          <w:lang w:val="ru-RU"/>
        </w:rPr>
      </w:pPr>
    </w:p>
    <w:p w:rsidR="006F1771" w:rsidRPr="00D34EED" w:rsidRDefault="006F1771">
      <w:pPr>
        <w:spacing w:after="0"/>
        <w:ind w:left="120"/>
        <w:jc w:val="center"/>
        <w:rPr>
          <w:lang w:val="ru-RU"/>
        </w:rPr>
      </w:pPr>
    </w:p>
    <w:p w:rsidR="00A94B29" w:rsidRDefault="00632F5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aa5b1ab4-1ac3-4a92-b585-5aabbfc8fde5"/>
      <w:r w:rsidRPr="00D34EED">
        <w:rPr>
          <w:rFonts w:ascii="Times New Roman" w:hAnsi="Times New Roman"/>
          <w:b/>
          <w:color w:val="000000"/>
          <w:sz w:val="28"/>
          <w:lang w:val="ru-RU"/>
        </w:rPr>
        <w:t>г. Челябинск</w:t>
      </w:r>
      <w:bookmarkEnd w:id="2"/>
      <w:r w:rsidRPr="00D34EE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ca884f8-5612-45ab-9b28-a4c1c9ef6694"/>
    </w:p>
    <w:p w:rsidR="006F1771" w:rsidRPr="00D34EED" w:rsidRDefault="00632F57">
      <w:pPr>
        <w:spacing w:after="0"/>
        <w:ind w:left="120"/>
        <w:jc w:val="center"/>
        <w:rPr>
          <w:lang w:val="ru-RU"/>
        </w:rPr>
      </w:pPr>
      <w:bookmarkStart w:id="4" w:name="_GoBack"/>
      <w:bookmarkEnd w:id="4"/>
      <w:r w:rsidRPr="00D34EED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3"/>
      <w:r w:rsidR="00A94B29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6F1771" w:rsidRPr="00D34EED" w:rsidRDefault="006F1771">
      <w:pPr>
        <w:spacing w:after="0"/>
        <w:ind w:left="120"/>
        <w:rPr>
          <w:lang w:val="ru-RU"/>
        </w:rPr>
      </w:pPr>
    </w:p>
    <w:p w:rsidR="006F1771" w:rsidRPr="00D34EED" w:rsidRDefault="006F1771">
      <w:pPr>
        <w:rPr>
          <w:lang w:val="ru-RU"/>
        </w:rPr>
        <w:sectPr w:rsidR="006F1771" w:rsidRPr="00D34EED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76784445"/>
    </w:p>
    <w:p w:rsidR="006F1771" w:rsidRPr="00D34EED" w:rsidRDefault="00632F57">
      <w:pPr>
        <w:spacing w:after="0" w:line="264" w:lineRule="auto"/>
        <w:ind w:left="120"/>
        <w:jc w:val="both"/>
        <w:rPr>
          <w:lang w:val="ru-RU"/>
        </w:rPr>
      </w:pPr>
      <w:bookmarkStart w:id="6" w:name="block-76784450"/>
      <w:bookmarkEnd w:id="5"/>
      <w:r w:rsidRPr="00D34EE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F1771" w:rsidRPr="00D34EED" w:rsidRDefault="006F1771">
      <w:pPr>
        <w:spacing w:after="0" w:line="264" w:lineRule="auto"/>
        <w:ind w:left="120"/>
        <w:jc w:val="both"/>
        <w:rPr>
          <w:lang w:val="ru-RU"/>
        </w:rPr>
      </w:pP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среднего общего образования даёт представление о целях, общей стратегии обучения, </w:t>
      </w:r>
      <w:proofErr w:type="gramStart"/>
      <w:r w:rsidRPr="00D34EED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D34EED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D34EED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понимание предмета, ключевых вопросов и основных составляющих элементов изучаемой предметной области;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умение решать типовые практические задачи, характерные для использования методов и инструментария данной предметной области;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34EE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34EED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информатики, информационных и коммуникационных технологий в современном обществе;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34EE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34EED">
        <w:rPr>
          <w:rFonts w:ascii="Times New Roman" w:hAnsi="Times New Roman"/>
          <w:color w:val="000000"/>
          <w:sz w:val="28"/>
          <w:lang w:val="ru-RU"/>
        </w:rPr>
        <w:t xml:space="preserve"> основ логического и алгоритмического мышления;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34EE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34EED">
        <w:rPr>
          <w:rFonts w:ascii="Times New Roman" w:hAnsi="Times New Roman"/>
          <w:color w:val="000000"/>
          <w:sz w:val="28"/>
          <w:lang w:val="ru-RU"/>
        </w:rPr>
        <w:t xml:space="preserve">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34EE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34EED">
        <w:rPr>
          <w:rFonts w:ascii="Times New Roman" w:hAnsi="Times New Roman"/>
          <w:color w:val="000000"/>
          <w:sz w:val="28"/>
          <w:lang w:val="ru-RU"/>
        </w:rPr>
        <w:t xml:space="preserve">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</w:t>
      </w:r>
      <w:r w:rsidRPr="00D34EED">
        <w:rPr>
          <w:rFonts w:ascii="Times New Roman" w:hAnsi="Times New Roman"/>
          <w:color w:val="000000"/>
          <w:sz w:val="28"/>
          <w:lang w:val="ru-RU"/>
        </w:rPr>
        <w:lastRenderedPageBreak/>
        <w:t>эргономического, медицинского и физиологического контекстов информационных технологий;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bookmarkStart w:id="7" w:name="6d191c0f-7a0e-48a8-b80d-063d85de251e"/>
      <w:r w:rsidRPr="00D34EED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7"/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6F1771" w:rsidRPr="00D34EED" w:rsidRDefault="006F1771">
      <w:pPr>
        <w:rPr>
          <w:lang w:val="ru-RU"/>
        </w:rPr>
        <w:sectPr w:rsidR="006F1771" w:rsidRPr="00D34EED">
          <w:pgSz w:w="11906" w:h="16383"/>
          <w:pgMar w:top="1134" w:right="850" w:bottom="1134" w:left="1701" w:header="720" w:footer="720" w:gutter="0"/>
          <w:cols w:space="720"/>
        </w:sectPr>
      </w:pPr>
    </w:p>
    <w:p w:rsidR="006F1771" w:rsidRPr="00D34EED" w:rsidRDefault="00632F57">
      <w:pPr>
        <w:spacing w:after="0" w:line="264" w:lineRule="auto"/>
        <w:ind w:left="120"/>
        <w:jc w:val="both"/>
        <w:rPr>
          <w:lang w:val="ru-RU"/>
        </w:rPr>
      </w:pPr>
      <w:bookmarkStart w:id="8" w:name="block-76784447"/>
      <w:bookmarkEnd w:id="6"/>
      <w:r w:rsidRPr="00D34EE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F1771" w:rsidRPr="00D34EED" w:rsidRDefault="006F1771">
      <w:pPr>
        <w:spacing w:after="0" w:line="264" w:lineRule="auto"/>
        <w:ind w:left="120"/>
        <w:jc w:val="both"/>
        <w:rPr>
          <w:lang w:val="ru-RU"/>
        </w:rPr>
      </w:pPr>
    </w:p>
    <w:p w:rsidR="006F1771" w:rsidRPr="00D34EED" w:rsidRDefault="00632F57">
      <w:pPr>
        <w:spacing w:after="0" w:line="264" w:lineRule="auto"/>
        <w:ind w:left="12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6F1771" w:rsidRPr="00D34EED" w:rsidRDefault="006F1771">
      <w:pPr>
        <w:spacing w:after="0" w:line="264" w:lineRule="auto"/>
        <w:ind w:left="120"/>
        <w:jc w:val="both"/>
        <w:rPr>
          <w:lang w:val="ru-RU"/>
        </w:rPr>
      </w:pP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Программное обеспечение. Лицензирование программного обеспечения и цифровых ресурсов. </w:t>
      </w:r>
      <w:proofErr w:type="spellStart"/>
      <w:r w:rsidRPr="00D34EED">
        <w:rPr>
          <w:rFonts w:ascii="Times New Roman" w:hAnsi="Times New Roman"/>
          <w:color w:val="000000"/>
          <w:sz w:val="28"/>
          <w:lang w:val="ru-RU"/>
        </w:rPr>
        <w:t>Проприетарное</w:t>
      </w:r>
      <w:proofErr w:type="spellEnd"/>
      <w:r w:rsidRPr="00D34EED">
        <w:rPr>
          <w:rFonts w:ascii="Times New Roman" w:hAnsi="Times New Roman"/>
          <w:color w:val="000000"/>
          <w:sz w:val="28"/>
          <w:lang w:val="ru-RU"/>
        </w:rPr>
        <w:t xml:space="preserve">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Информация, данные и знания. Универсальность дискретного представления информации. Двоичное кодирование. Равномерные и неравномерные коды. Условие </w:t>
      </w:r>
      <w:proofErr w:type="spellStart"/>
      <w:r w:rsidRPr="00D34EED">
        <w:rPr>
          <w:rFonts w:ascii="Times New Roman" w:hAnsi="Times New Roman"/>
          <w:color w:val="000000"/>
          <w:sz w:val="28"/>
          <w:lang w:val="ru-RU"/>
        </w:rPr>
        <w:t>Фано</w:t>
      </w:r>
      <w:proofErr w:type="spellEnd"/>
      <w:r w:rsidRPr="00D34EED">
        <w:rPr>
          <w:rFonts w:ascii="Times New Roman" w:hAnsi="Times New Roman"/>
          <w:color w:val="000000"/>
          <w:sz w:val="28"/>
          <w:lang w:val="ru-RU"/>
        </w:rPr>
        <w:t xml:space="preserve">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</w:r>
      <w:proofErr w:type="spellStart"/>
      <w:r w:rsidRPr="00D34EED">
        <w:rPr>
          <w:rFonts w:ascii="Times New Roman" w:hAnsi="Times New Roman"/>
          <w:color w:val="000000"/>
          <w:sz w:val="28"/>
          <w:lang w:val="ru-RU"/>
        </w:rPr>
        <w:t>равновероятности</w:t>
      </w:r>
      <w:proofErr w:type="spellEnd"/>
      <w:r w:rsidRPr="00D34EED">
        <w:rPr>
          <w:rFonts w:ascii="Times New Roman" w:hAnsi="Times New Roman"/>
          <w:color w:val="000000"/>
          <w:sz w:val="28"/>
          <w:lang w:val="ru-RU"/>
        </w:rPr>
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D34EED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D34EED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D34EED">
        <w:rPr>
          <w:rFonts w:ascii="Times New Roman" w:hAnsi="Times New Roman"/>
          <w:color w:val="000000"/>
          <w:sz w:val="28"/>
          <w:lang w:val="ru-RU"/>
        </w:rPr>
        <w:t xml:space="preserve">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D34EED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D34EED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D34EED">
        <w:rPr>
          <w:rFonts w:ascii="Times New Roman" w:hAnsi="Times New Roman"/>
          <w:color w:val="000000"/>
          <w:sz w:val="28"/>
          <w:lang w:val="ru-RU"/>
        </w:rPr>
        <w:t xml:space="preserve">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D34EED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D34EED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D34EED">
        <w:rPr>
          <w:rFonts w:ascii="Times New Roman" w:hAnsi="Times New Roman"/>
          <w:color w:val="000000"/>
          <w:sz w:val="28"/>
          <w:lang w:val="ru-RU"/>
        </w:rPr>
        <w:t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D34EED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D34EED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D34EED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</w:r>
      <w:proofErr w:type="spellStart"/>
      <w:r w:rsidRPr="00D34EED">
        <w:rPr>
          <w:rFonts w:ascii="Times New Roman" w:hAnsi="Times New Roman"/>
          <w:color w:val="000000"/>
          <w:sz w:val="28"/>
          <w:lang w:val="ru-RU"/>
        </w:rPr>
        <w:t>эквиваленция</w:t>
      </w:r>
      <w:proofErr w:type="spellEnd"/>
      <w:r w:rsidRPr="00D34EED">
        <w:rPr>
          <w:rFonts w:ascii="Times New Roman" w:hAnsi="Times New Roman"/>
          <w:color w:val="000000"/>
          <w:sz w:val="28"/>
          <w:lang w:val="ru-RU"/>
        </w:rP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D34EED">
        <w:rPr>
          <w:rFonts w:ascii="Times New Roman" w:hAnsi="Times New Roman"/>
          <w:color w:val="000000"/>
          <w:sz w:val="28"/>
          <w:lang w:val="ru-RU"/>
        </w:rPr>
        <w:t>автозамены</w:t>
      </w:r>
      <w:proofErr w:type="spellEnd"/>
      <w:r w:rsidRPr="00D34EED">
        <w:rPr>
          <w:rFonts w:ascii="Times New Roman" w:hAnsi="Times New Roman"/>
          <w:color w:val="000000"/>
          <w:sz w:val="28"/>
          <w:lang w:val="ru-RU"/>
        </w:rPr>
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9" w:name="_Toc118725584"/>
      <w:bookmarkEnd w:id="9"/>
      <w:r w:rsidRPr="00D34EED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6F1771" w:rsidRPr="00D34EED" w:rsidRDefault="00632F57">
      <w:pPr>
        <w:spacing w:after="0" w:line="264" w:lineRule="auto"/>
        <w:ind w:left="12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6F1771" w:rsidRPr="00D34EED" w:rsidRDefault="006F1771">
      <w:pPr>
        <w:spacing w:after="0" w:line="264" w:lineRule="auto"/>
        <w:ind w:left="120"/>
        <w:jc w:val="both"/>
        <w:rPr>
          <w:lang w:val="ru-RU"/>
        </w:rPr>
      </w:pP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Геоинформационные системы. </w:t>
      </w:r>
      <w:proofErr w:type="spellStart"/>
      <w:r w:rsidRPr="00D34EED">
        <w:rPr>
          <w:rFonts w:ascii="Times New Roman" w:hAnsi="Times New Roman"/>
          <w:color w:val="000000"/>
          <w:sz w:val="28"/>
          <w:lang w:val="ru-RU"/>
        </w:rPr>
        <w:t>Геолокационные</w:t>
      </w:r>
      <w:proofErr w:type="spellEnd"/>
      <w:r w:rsidRPr="00D34EED">
        <w:rPr>
          <w:rFonts w:ascii="Times New Roman" w:hAnsi="Times New Roman"/>
          <w:color w:val="000000"/>
          <w:sz w:val="28"/>
          <w:lang w:val="ru-RU"/>
        </w:rPr>
        <w:t xml:space="preserve"> сервисы реального времени (например, локация мобильных телефонов, определение загруженности автомагистралей), </w:t>
      </w:r>
      <w:proofErr w:type="spellStart"/>
      <w:r w:rsidRPr="00D34EED">
        <w:rPr>
          <w:rFonts w:ascii="Times New Roman" w:hAnsi="Times New Roman"/>
          <w:color w:val="000000"/>
          <w:sz w:val="28"/>
          <w:lang w:val="ru-RU"/>
        </w:rPr>
        <w:t>интернет-торговля</w:t>
      </w:r>
      <w:proofErr w:type="spellEnd"/>
      <w:r w:rsidRPr="00D34EED">
        <w:rPr>
          <w:rFonts w:ascii="Times New Roman" w:hAnsi="Times New Roman"/>
          <w:color w:val="000000"/>
          <w:sz w:val="28"/>
          <w:lang w:val="ru-RU"/>
        </w:rPr>
        <w:t>, бронирование билетов, гостиниц.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D34E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D34EE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D34EE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34EED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D34EED">
        <w:rPr>
          <w:rFonts w:ascii="Times New Roman" w:hAnsi="Times New Roman"/>
          <w:color w:val="000000"/>
          <w:sz w:val="28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6F1771" w:rsidRPr="00D34EED" w:rsidRDefault="006F1771">
      <w:pPr>
        <w:rPr>
          <w:lang w:val="ru-RU"/>
        </w:rPr>
        <w:sectPr w:rsidR="006F1771" w:rsidRPr="00D34EED">
          <w:pgSz w:w="11906" w:h="16383"/>
          <w:pgMar w:top="1134" w:right="850" w:bottom="1134" w:left="1701" w:header="720" w:footer="720" w:gutter="0"/>
          <w:cols w:space="720"/>
        </w:sectPr>
      </w:pPr>
    </w:p>
    <w:p w:rsidR="006F1771" w:rsidRPr="00D34EED" w:rsidRDefault="00632F57">
      <w:pPr>
        <w:spacing w:after="0" w:line="264" w:lineRule="auto"/>
        <w:ind w:left="120"/>
        <w:jc w:val="both"/>
        <w:rPr>
          <w:lang w:val="ru-RU"/>
        </w:rPr>
      </w:pPr>
      <w:bookmarkStart w:id="10" w:name="block-76784449"/>
      <w:bookmarkEnd w:id="8"/>
      <w:r w:rsidRPr="00D34EE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6F1771" w:rsidRPr="00D34EED" w:rsidRDefault="006F1771">
      <w:pPr>
        <w:spacing w:after="0" w:line="264" w:lineRule="auto"/>
        <w:ind w:left="120"/>
        <w:jc w:val="both"/>
        <w:rPr>
          <w:lang w:val="ru-RU"/>
        </w:rPr>
      </w:pPr>
    </w:p>
    <w:p w:rsidR="006F1771" w:rsidRPr="00D34EED" w:rsidRDefault="00632F57">
      <w:pPr>
        <w:spacing w:after="0" w:line="264" w:lineRule="auto"/>
        <w:ind w:left="12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F1771" w:rsidRPr="00D34EED" w:rsidRDefault="006F1771">
      <w:pPr>
        <w:spacing w:after="0" w:line="264" w:lineRule="auto"/>
        <w:ind w:left="120"/>
        <w:jc w:val="both"/>
        <w:rPr>
          <w:lang w:val="ru-RU"/>
        </w:rPr>
      </w:pP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34EE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34EED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34EE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34EED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здоровью, в том числе и за счёт </w:t>
      </w:r>
      <w:r w:rsidRPr="00D34EED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34EE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34EED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</w:t>
      </w:r>
      <w:proofErr w:type="spellStart"/>
      <w:r w:rsidRPr="00D34EE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34EED">
        <w:rPr>
          <w:rFonts w:ascii="Times New Roman" w:hAnsi="Times New Roman"/>
          <w:color w:val="000000"/>
          <w:sz w:val="28"/>
          <w:lang w:val="ru-RU"/>
        </w:rPr>
        <w:t>: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34EED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D34EED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6F1771" w:rsidRPr="00D34EED" w:rsidRDefault="006F1771">
      <w:pPr>
        <w:spacing w:after="0" w:line="264" w:lineRule="auto"/>
        <w:ind w:left="120"/>
        <w:jc w:val="both"/>
        <w:rPr>
          <w:lang w:val="ru-RU"/>
        </w:rPr>
      </w:pPr>
    </w:p>
    <w:p w:rsidR="006F1771" w:rsidRPr="00D34EED" w:rsidRDefault="00632F57">
      <w:pPr>
        <w:spacing w:after="0" w:line="264" w:lineRule="auto"/>
        <w:ind w:left="12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F1771" w:rsidRPr="00D34EED" w:rsidRDefault="006F1771">
      <w:pPr>
        <w:spacing w:after="0" w:line="264" w:lineRule="auto"/>
        <w:ind w:left="120"/>
        <w:jc w:val="both"/>
        <w:rPr>
          <w:lang w:val="ru-RU"/>
        </w:rPr>
      </w:pP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</w:t>
      </w:r>
      <w:proofErr w:type="spellStart"/>
      <w:r w:rsidRPr="00D34EED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D34EED">
        <w:rPr>
          <w:rFonts w:ascii="Times New Roman" w:hAnsi="Times New Roman"/>
          <w:color w:val="000000"/>
          <w:sz w:val="28"/>
          <w:lang w:val="ru-RU"/>
        </w:rPr>
        <w:t xml:space="preserve">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6F1771" w:rsidRPr="00D34EED" w:rsidRDefault="006F1771">
      <w:pPr>
        <w:spacing w:after="0" w:line="264" w:lineRule="auto"/>
        <w:ind w:left="120"/>
        <w:jc w:val="both"/>
        <w:rPr>
          <w:lang w:val="ru-RU"/>
        </w:rPr>
      </w:pPr>
    </w:p>
    <w:p w:rsidR="006F1771" w:rsidRPr="00D34EED" w:rsidRDefault="00632F57">
      <w:pPr>
        <w:spacing w:after="0" w:line="264" w:lineRule="auto"/>
        <w:ind w:left="12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F1771" w:rsidRPr="00D34EED" w:rsidRDefault="006F1771">
      <w:pPr>
        <w:spacing w:after="0" w:line="264" w:lineRule="auto"/>
        <w:ind w:left="120"/>
        <w:jc w:val="both"/>
        <w:rPr>
          <w:lang w:val="ru-RU"/>
        </w:rPr>
      </w:pP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предметных областей;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6F1771" w:rsidRPr="00D34EED" w:rsidRDefault="006F1771">
      <w:pPr>
        <w:spacing w:after="0" w:line="264" w:lineRule="auto"/>
        <w:ind w:left="120"/>
        <w:jc w:val="both"/>
        <w:rPr>
          <w:lang w:val="ru-RU"/>
        </w:rPr>
      </w:pPr>
    </w:p>
    <w:p w:rsidR="006F1771" w:rsidRPr="00D34EED" w:rsidRDefault="00632F57">
      <w:pPr>
        <w:spacing w:after="0" w:line="264" w:lineRule="auto"/>
        <w:ind w:left="12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F1771" w:rsidRPr="00D34EED" w:rsidRDefault="006F1771">
      <w:pPr>
        <w:spacing w:after="0" w:line="264" w:lineRule="auto"/>
        <w:ind w:left="120"/>
        <w:jc w:val="both"/>
        <w:rPr>
          <w:lang w:val="ru-RU"/>
        </w:rPr>
      </w:pP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</w:t>
      </w:r>
      <w:proofErr w:type="gramStart"/>
      <w:r w:rsidRPr="00D34EED">
        <w:rPr>
          <w:rFonts w:ascii="Times New Roman" w:hAnsi="Times New Roman"/>
          <w:color w:val="000000"/>
          <w:sz w:val="28"/>
          <w:lang w:val="ru-RU"/>
        </w:rPr>
        <w:t>методы совместных действий с учётом общих интересов</w:t>
      </w:r>
      <w:proofErr w:type="gramEnd"/>
      <w:r w:rsidRPr="00D34EED">
        <w:rPr>
          <w:rFonts w:ascii="Times New Roman" w:hAnsi="Times New Roman"/>
          <w:color w:val="000000"/>
          <w:sz w:val="28"/>
          <w:lang w:val="ru-RU"/>
        </w:rPr>
        <w:t xml:space="preserve"> и возможностей каждого члена коллектива;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6F1771" w:rsidRPr="00D34EED" w:rsidRDefault="006F1771">
      <w:pPr>
        <w:spacing w:after="0" w:line="264" w:lineRule="auto"/>
        <w:ind w:left="120"/>
        <w:jc w:val="both"/>
        <w:rPr>
          <w:lang w:val="ru-RU"/>
        </w:rPr>
      </w:pPr>
    </w:p>
    <w:p w:rsidR="006F1771" w:rsidRPr="00D34EED" w:rsidRDefault="00632F57">
      <w:pPr>
        <w:spacing w:after="0" w:line="264" w:lineRule="auto"/>
        <w:ind w:left="12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F1771" w:rsidRPr="00D34EED" w:rsidRDefault="006F1771">
      <w:pPr>
        <w:spacing w:after="0" w:line="264" w:lineRule="auto"/>
        <w:ind w:left="120"/>
        <w:jc w:val="both"/>
        <w:rPr>
          <w:lang w:val="ru-RU"/>
        </w:rPr>
      </w:pP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D34EED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6F1771" w:rsidRPr="00D34EED" w:rsidRDefault="006F1771">
      <w:pPr>
        <w:spacing w:after="0" w:line="264" w:lineRule="auto"/>
        <w:ind w:left="120"/>
        <w:jc w:val="both"/>
        <w:rPr>
          <w:lang w:val="ru-RU"/>
        </w:rPr>
      </w:pPr>
    </w:p>
    <w:p w:rsidR="006F1771" w:rsidRPr="00D34EED" w:rsidRDefault="00632F57">
      <w:pPr>
        <w:spacing w:after="0" w:line="264" w:lineRule="auto"/>
        <w:ind w:left="120"/>
        <w:jc w:val="both"/>
        <w:rPr>
          <w:lang w:val="ru-RU"/>
        </w:rPr>
      </w:pPr>
      <w:r w:rsidRPr="00D34EE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F1771" w:rsidRPr="00D34EED" w:rsidRDefault="006F1771">
      <w:pPr>
        <w:spacing w:after="0" w:line="264" w:lineRule="auto"/>
        <w:ind w:left="120"/>
        <w:jc w:val="both"/>
        <w:rPr>
          <w:lang w:val="ru-RU"/>
        </w:rPr>
      </w:pP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D34EED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D34EED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D34EED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D34EED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D34EE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D34EE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34EED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D34EED">
        <w:rPr>
          <w:rFonts w:ascii="Times New Roman" w:hAnsi="Times New Roman"/>
          <w:color w:val="000000"/>
          <w:sz w:val="28"/>
          <w:lang w:val="ru-RU"/>
        </w:rPr>
        <w:t xml:space="preserve"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</w:t>
      </w:r>
      <w:proofErr w:type="spellStart"/>
      <w:r w:rsidRPr="00D34EED">
        <w:rPr>
          <w:rFonts w:ascii="Times New Roman" w:hAnsi="Times New Roman"/>
          <w:color w:val="000000"/>
          <w:sz w:val="28"/>
          <w:lang w:val="ru-RU"/>
        </w:rPr>
        <w:t>ветвленияи</w:t>
      </w:r>
      <w:proofErr w:type="spellEnd"/>
      <w:r w:rsidRPr="00D34EED">
        <w:rPr>
          <w:rFonts w:ascii="Times New Roman" w:hAnsi="Times New Roman"/>
          <w:color w:val="000000"/>
          <w:sz w:val="28"/>
          <w:lang w:val="ru-RU"/>
        </w:rPr>
        <w:t xml:space="preserve">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D34EE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D34EE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34EED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D34EED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6F1771" w:rsidRPr="00D34EED" w:rsidRDefault="00632F57">
      <w:pPr>
        <w:spacing w:after="0" w:line="264" w:lineRule="auto"/>
        <w:ind w:firstLine="600"/>
        <w:jc w:val="both"/>
        <w:rPr>
          <w:lang w:val="ru-RU"/>
        </w:rPr>
      </w:pPr>
      <w:r w:rsidRPr="00D34EED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6F1771" w:rsidRPr="00D34EED" w:rsidRDefault="006F1771">
      <w:pPr>
        <w:rPr>
          <w:lang w:val="ru-RU"/>
        </w:rPr>
        <w:sectPr w:rsidR="006F1771" w:rsidRPr="00D34EED">
          <w:pgSz w:w="11906" w:h="16383"/>
          <w:pgMar w:top="1134" w:right="850" w:bottom="1134" w:left="1701" w:header="720" w:footer="720" w:gutter="0"/>
          <w:cols w:space="720"/>
        </w:sectPr>
      </w:pPr>
    </w:p>
    <w:p w:rsidR="006F1771" w:rsidRDefault="00632F57">
      <w:pPr>
        <w:spacing w:after="0"/>
        <w:ind w:left="120"/>
      </w:pPr>
      <w:bookmarkStart w:id="11" w:name="block-76784448"/>
      <w:bookmarkEnd w:id="10"/>
      <w:r w:rsidRPr="00D34EE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F1771" w:rsidRDefault="00632F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88"/>
      </w:tblGrid>
      <w:tr w:rsidR="006F1771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1771" w:rsidRDefault="006F177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1771" w:rsidRDefault="006F17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1771" w:rsidRDefault="006F1771">
            <w:pPr>
              <w:spacing w:after="0"/>
              <w:ind w:left="135"/>
            </w:pPr>
          </w:p>
        </w:tc>
      </w:tr>
      <w:tr w:rsidR="006F177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1771" w:rsidRDefault="006F17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1771" w:rsidRDefault="006F1771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1771" w:rsidRDefault="006F1771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1771" w:rsidRDefault="006F1771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1771" w:rsidRDefault="006F17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1771" w:rsidRDefault="006F1771"/>
        </w:tc>
      </w:tr>
      <w:tr w:rsidR="006F17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F17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1771" w:rsidRDefault="006F1771"/>
        </w:tc>
      </w:tr>
      <w:tr w:rsidR="006F17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F17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1771" w:rsidRDefault="006F1771"/>
        </w:tc>
      </w:tr>
      <w:tr w:rsidR="006F17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F17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1771" w:rsidRDefault="006F1771"/>
        </w:tc>
      </w:tr>
      <w:tr w:rsidR="006F17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F1771" w:rsidRDefault="006F1771"/>
        </w:tc>
      </w:tr>
    </w:tbl>
    <w:p w:rsidR="006F1771" w:rsidRDefault="006F1771">
      <w:pPr>
        <w:sectPr w:rsidR="006F17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1771" w:rsidRDefault="00632F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824"/>
      </w:tblGrid>
      <w:tr w:rsidR="006F1771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1771" w:rsidRDefault="006F1771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1771" w:rsidRDefault="006F17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1771" w:rsidRDefault="006F1771">
            <w:pPr>
              <w:spacing w:after="0"/>
              <w:ind w:left="135"/>
            </w:pPr>
          </w:p>
        </w:tc>
      </w:tr>
      <w:tr w:rsidR="006F177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1771" w:rsidRDefault="006F17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1771" w:rsidRDefault="006F1771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1771" w:rsidRDefault="006F1771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1771" w:rsidRDefault="006F1771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1771" w:rsidRDefault="006F17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1771" w:rsidRDefault="006F1771"/>
        </w:tc>
      </w:tr>
      <w:tr w:rsidR="006F17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F17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1771" w:rsidRDefault="006F1771"/>
        </w:tc>
      </w:tr>
      <w:tr w:rsidR="006F17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F17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1771" w:rsidRDefault="006F1771"/>
        </w:tc>
      </w:tr>
      <w:tr w:rsidR="006F17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F17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1771" w:rsidRDefault="006F1771"/>
        </w:tc>
      </w:tr>
      <w:tr w:rsidR="006F17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F17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1771" w:rsidRDefault="006F1771"/>
        </w:tc>
      </w:tr>
      <w:tr w:rsidR="006F17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F1771" w:rsidRDefault="006F1771"/>
        </w:tc>
      </w:tr>
    </w:tbl>
    <w:p w:rsidR="006F1771" w:rsidRDefault="006F1771">
      <w:pPr>
        <w:sectPr w:rsidR="006F17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1771" w:rsidRDefault="006F1771">
      <w:pPr>
        <w:sectPr w:rsidR="006F17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1771" w:rsidRDefault="00632F57">
      <w:pPr>
        <w:spacing w:after="0"/>
        <w:ind w:left="120"/>
      </w:pPr>
      <w:bookmarkStart w:id="12" w:name="block-7678444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F1771" w:rsidRDefault="00632F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3972"/>
        <w:gridCol w:w="1194"/>
        <w:gridCol w:w="1841"/>
        <w:gridCol w:w="1910"/>
        <w:gridCol w:w="1347"/>
        <w:gridCol w:w="2861"/>
      </w:tblGrid>
      <w:tr w:rsidR="006F1771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1771" w:rsidRDefault="006F177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1771" w:rsidRDefault="006F17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1771" w:rsidRDefault="006F1771">
            <w:pPr>
              <w:spacing w:after="0"/>
              <w:ind w:left="135"/>
            </w:pPr>
          </w:p>
        </w:tc>
      </w:tr>
      <w:tr w:rsidR="006F177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1771" w:rsidRDefault="006F17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1771" w:rsidRDefault="006F1771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1771" w:rsidRDefault="006F1771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1771" w:rsidRDefault="006F1771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1771" w:rsidRDefault="006F17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1771" w:rsidRDefault="006F17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1771" w:rsidRDefault="006F1771"/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  <w:proofErr w:type="spellEnd"/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cdfae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/38214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  <w:proofErr w:type="spellEnd"/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deef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десятичную и обратно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5353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48364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операции и операции 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над множествами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1593521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aaba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ececed</w:t>
              </w:r>
              <w:proofErr w:type="spellEnd"/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/45633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acc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6F17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1771" w:rsidRDefault="006F1771"/>
        </w:tc>
      </w:tr>
    </w:tbl>
    <w:p w:rsidR="006F1771" w:rsidRDefault="006F1771">
      <w:pPr>
        <w:sectPr w:rsidR="006F17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1771" w:rsidRDefault="00632F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4014"/>
        <w:gridCol w:w="1173"/>
        <w:gridCol w:w="1841"/>
        <w:gridCol w:w="1910"/>
        <w:gridCol w:w="1347"/>
        <w:gridCol w:w="2873"/>
      </w:tblGrid>
      <w:tr w:rsidR="006F1771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1771" w:rsidRDefault="006F177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1771" w:rsidRDefault="006F17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1771" w:rsidRDefault="006F1771">
            <w:pPr>
              <w:spacing w:after="0"/>
              <w:ind w:left="135"/>
            </w:pPr>
          </w:p>
        </w:tc>
      </w:tr>
      <w:tr w:rsidR="006F177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1771" w:rsidRDefault="006F17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1771" w:rsidRDefault="006F1771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1771" w:rsidRDefault="006F1771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1771" w:rsidRDefault="006F1771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1771" w:rsidRDefault="006F17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1771" w:rsidRDefault="006F17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1771" w:rsidRDefault="006F1771"/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401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87321</w:t>
              </w:r>
            </w:hyperlink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</w:hyperlink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/5248229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/1658594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использованием ИКТ.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9784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dba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Этапы 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1535090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/3012411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9353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234361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dddd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решения задач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dfd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441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5699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реляционные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/87468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  <w:proofErr w:type="spellEnd"/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/487808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6F1771" w:rsidRPr="00A94B2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1771" w:rsidRDefault="006F177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/5225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D34E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</w:hyperlink>
          </w:p>
        </w:tc>
      </w:tr>
      <w:tr w:rsidR="006F17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1771" w:rsidRDefault="006F1771"/>
        </w:tc>
      </w:tr>
    </w:tbl>
    <w:p w:rsidR="006F1771" w:rsidRDefault="006F1771">
      <w:pPr>
        <w:sectPr w:rsidR="006F17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1771" w:rsidRDefault="006F1771">
      <w:pPr>
        <w:sectPr w:rsidR="006F17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1771" w:rsidRPr="00D34EED" w:rsidRDefault="00632F57">
      <w:pPr>
        <w:spacing w:before="199" w:after="199"/>
        <w:ind w:left="120"/>
        <w:rPr>
          <w:lang w:val="ru-RU"/>
        </w:rPr>
      </w:pPr>
      <w:bookmarkStart w:id="13" w:name="block-76784451"/>
      <w:bookmarkEnd w:id="12"/>
      <w:r w:rsidRPr="00D34EE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6F1771" w:rsidRDefault="00632F57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p w:rsidR="006F1771" w:rsidRDefault="006F177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7"/>
        <w:gridCol w:w="7636"/>
      </w:tblGrid>
      <w:tr w:rsidR="006F1771" w:rsidRPr="00A94B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135"/>
              <w:rPr>
                <w:lang w:val="ru-RU"/>
              </w:rPr>
            </w:pPr>
            <w:r w:rsidRPr="00D34E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6F1771" w:rsidRPr="00A94B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36" w:lineRule="auto"/>
              <w:ind w:left="228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###По теме «Цифровая грамотность»</w:t>
            </w:r>
          </w:p>
        </w:tc>
      </w:tr>
      <w:tr w:rsidR="006F1771" w:rsidRPr="00A94B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6F1771" w:rsidRPr="00A94B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6F1771" w:rsidRPr="00A94B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6F1771" w:rsidRPr="00A94B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228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###По теме «Теоретические основы информатики»</w:t>
            </w:r>
          </w:p>
        </w:tc>
      </w:tr>
      <w:tr w:rsidR="006F1771" w:rsidRPr="00A94B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6F1771" w:rsidRPr="00A94B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6F1771" w:rsidRPr="00A94B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6F1771" w:rsidRPr="00A94B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###Владение теоретическим аппаратом, позволяющим выполнять преобразования логических выражений, используя законы 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алгебры логики</w:t>
            </w:r>
          </w:p>
        </w:tc>
      </w:tr>
      <w:tr w:rsidR="006F1771" w:rsidRPr="00A94B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228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###По теме «Информационные технологии»</w:t>
            </w:r>
          </w:p>
        </w:tc>
      </w:tr>
      <w:tr w:rsidR="006F1771" w:rsidRPr="00A94B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6F1771" w:rsidRPr="00A94B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6F1771" w:rsidRPr="00A94B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:rsidR="006F1771" w:rsidRPr="00D34EED" w:rsidRDefault="006F1771">
      <w:pPr>
        <w:spacing w:after="0"/>
        <w:ind w:left="120"/>
        <w:rPr>
          <w:lang w:val="ru-RU"/>
        </w:rPr>
      </w:pPr>
    </w:p>
    <w:p w:rsidR="006F1771" w:rsidRDefault="00632F57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333333"/>
          <w:sz w:val="28"/>
        </w:rPr>
        <w:t>11</w:t>
      </w:r>
      <w:proofErr w:type="gramEnd"/>
      <w:r>
        <w:rPr>
          <w:rFonts w:ascii="Times New Roman" w:hAnsi="Times New Roman"/>
          <w:b/>
          <w:color w:val="333333"/>
          <w:sz w:val="28"/>
        </w:rPr>
        <w:t xml:space="preserve"> КЛАСС</w:t>
      </w:r>
    </w:p>
    <w:p w:rsidR="006F1771" w:rsidRDefault="006F1771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6F1771" w:rsidRPr="00A94B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/>
              <w:ind w:left="243"/>
              <w:rPr>
                <w:lang w:val="ru-RU"/>
              </w:rPr>
            </w:pPr>
            <w:r w:rsidRPr="00D34E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6F1771" w:rsidRPr="00A94B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336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###По теме «Цифровая грамотность»</w:t>
            </w:r>
          </w:p>
        </w:tc>
      </w:tr>
      <w:tr w:rsidR="006F1771" w:rsidRPr="00A94B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hd w:val="clear" w:color="auto" w:fill="FFFFFF"/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6F1771" w:rsidRPr="00A94B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6F1771" w:rsidRPr="00A94B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336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###По теме «Теоретические основы информатики»</w:t>
            </w:r>
          </w:p>
        </w:tc>
      </w:tr>
      <w:tr w:rsidR="006F1771" w:rsidRPr="00A94B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6F1771" w:rsidRPr="00A94B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###По теме «Алгоритмы и программирование»</w:t>
            </w:r>
          </w:p>
        </w:tc>
      </w:tr>
      <w:tr w:rsidR="006F1771" w:rsidRPr="00A94B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6F1771" w:rsidRPr="00A94B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6F1771" w:rsidRPr="00A94B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6F1771" w:rsidRPr="00A94B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336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###По теме «Информационные технологии»</w:t>
            </w:r>
          </w:p>
        </w:tc>
      </w:tr>
      <w:tr w:rsidR="006F1771" w:rsidRPr="00A94B2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6F1771" w:rsidRPr="00D34EED" w:rsidRDefault="006F1771">
      <w:pPr>
        <w:spacing w:after="0"/>
        <w:ind w:left="120"/>
        <w:rPr>
          <w:lang w:val="ru-RU"/>
        </w:rPr>
      </w:pPr>
    </w:p>
    <w:p w:rsidR="006F1771" w:rsidRPr="00D34EED" w:rsidRDefault="006F1771">
      <w:pPr>
        <w:rPr>
          <w:lang w:val="ru-RU"/>
        </w:rPr>
        <w:sectPr w:rsidR="006F1771" w:rsidRPr="00D34EED">
          <w:pgSz w:w="11906" w:h="16383"/>
          <w:pgMar w:top="1134" w:right="850" w:bottom="1134" w:left="1701" w:header="720" w:footer="720" w:gutter="0"/>
          <w:cols w:space="720"/>
        </w:sectPr>
      </w:pPr>
    </w:p>
    <w:p w:rsidR="006F1771" w:rsidRDefault="00632F57">
      <w:pPr>
        <w:spacing w:before="199" w:after="199"/>
        <w:ind w:left="120"/>
      </w:pPr>
      <w:bookmarkStart w:id="14" w:name="block-7678445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F1771" w:rsidRDefault="006F1771">
      <w:pPr>
        <w:spacing w:before="199" w:after="199"/>
        <w:ind w:left="120"/>
      </w:pPr>
    </w:p>
    <w:p w:rsidR="006F1771" w:rsidRDefault="00632F57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6F1771" w:rsidRDefault="006F1771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5"/>
        <w:gridCol w:w="8404"/>
      </w:tblGrid>
      <w:tr w:rsidR="006F17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F17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6F1771" w:rsidRPr="00A94B2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6F17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both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</w:tr>
      <w:tr w:rsidR="006F1771" w:rsidRPr="00A94B2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6F17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6F1771" w:rsidRPr="00A94B2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###Информация, данные и знания. Универсальность дискретного представления информации. Двоичное кодирование</w:t>
            </w:r>
          </w:p>
        </w:tc>
      </w:tr>
      <w:tr w:rsidR="006F17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both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###Равномерные и неравномерные коды.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Фано</w:t>
            </w:r>
            <w:proofErr w:type="spellEnd"/>
          </w:p>
        </w:tc>
      </w:tr>
      <w:tr w:rsidR="006F1771" w:rsidRPr="00A94B2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      </w:r>
            <w:proofErr w:type="spellStart"/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равновероятности</w:t>
            </w:r>
            <w:proofErr w:type="spellEnd"/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6F17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both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</w:p>
        </w:tc>
      </w:tr>
      <w:tr w:rsidR="006F17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both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###Системы. Компоненты системы и их взаимодействие. Системы управления. Управление как информационный процесс.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6F17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both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 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 в десятичную. 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ичную</w:t>
            </w:r>
            <w:proofErr w:type="spellEnd"/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Двоичная, восьмеричная и шестнадцатеричная системы счисления, перевод чисел между этими системами.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6F1771" w:rsidRPr="00A94B2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###Представление целых и вещественных чисел в памяти компьютера</w:t>
            </w:r>
          </w:p>
        </w:tc>
      </w:tr>
      <w:tr w:rsidR="006F17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both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-8.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сообщений</w:t>
            </w:r>
            <w:proofErr w:type="spellEnd"/>
          </w:p>
        </w:tc>
      </w:tr>
      <w:tr w:rsidR="006F1771" w:rsidRPr="00A94B2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6F1771" w:rsidRPr="00A94B2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      </w:r>
            <w:proofErr w:type="spellStart"/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эквиваленция</w:t>
            </w:r>
            <w:proofErr w:type="spellEnd"/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6F17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6F177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336"/>
              <w:jc w:val="both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###Текстовый процессор. Редактирование и форматирование. Проверка орфографии и грамматики. Средства поиска и </w:t>
            </w:r>
            <w:proofErr w:type="spellStart"/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автозамены</w:t>
            </w:r>
            <w:proofErr w:type="spellEnd"/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</w:tr>
    </w:tbl>
    <w:p w:rsidR="006F1771" w:rsidRDefault="006F1771">
      <w:pPr>
        <w:spacing w:after="0"/>
        <w:ind w:left="120"/>
      </w:pPr>
    </w:p>
    <w:p w:rsidR="00D34EED" w:rsidRDefault="00D34EED">
      <w:pPr>
        <w:spacing w:after="0"/>
        <w:ind w:left="120"/>
      </w:pPr>
    </w:p>
    <w:p w:rsidR="006F1771" w:rsidRDefault="00632F57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lastRenderedPageBreak/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6F1771" w:rsidRDefault="006F177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8642"/>
      </w:tblGrid>
      <w:tr w:rsidR="006F17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F17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6F1771" w:rsidRPr="00A94B2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 w:rsidRPr="00D34EE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</w:t>
            </w:r>
          </w:p>
        </w:tc>
      </w:tr>
      <w:tr w:rsidR="006F17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6F17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228"/>
              <w:jc w:val="both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F1771" w:rsidRPr="00A94B2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6F1771" w:rsidRPr="00A94B2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6F17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6F1771" w:rsidRPr="00A94B2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6F1771" w:rsidRPr="00A94B2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6F1771" w:rsidRPr="00A94B2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простоту)</w:t>
            </w:r>
          </w:p>
        </w:tc>
      </w:tr>
      <w:tr w:rsidR="006F1771" w:rsidRPr="00A94B2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6F17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228"/>
              <w:jc w:val="both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</w:tr>
      <w:tr w:rsidR="006F17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6F1771" w:rsidRPr="00A94B2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6F1771" w:rsidRPr="00A94B2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6F1771" w:rsidRPr="00A94B2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6F1771" w:rsidRPr="00A94B2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1771" w:rsidRPr="00D34EED" w:rsidRDefault="00632F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###Численное решение уравнений с помощью подбора параметра</w:t>
            </w:r>
          </w:p>
        </w:tc>
      </w:tr>
      <w:tr w:rsidR="006F177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1771" w:rsidRDefault="00632F57">
            <w:pPr>
              <w:spacing w:after="0" w:line="312" w:lineRule="auto"/>
              <w:ind w:left="228"/>
              <w:jc w:val="both"/>
            </w:pP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>###</w:t>
            </w:r>
            <w:r>
              <w:rPr>
                <w:rFonts w:ascii="Times New Roman" w:hAnsi="Times New Roman"/>
                <w:color w:val="000000"/>
                <w:sz w:val="24"/>
              </w:rPr>
              <w:t>Par</w:t>
            </w:r>
            <w:r w:rsidRPr="00D34E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###Табличные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Запросы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многотабличным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</w:tr>
    </w:tbl>
    <w:p w:rsidR="006F1771" w:rsidRDefault="006F1771">
      <w:pPr>
        <w:sectPr w:rsidR="006F1771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632F57" w:rsidRPr="00D34EED" w:rsidRDefault="00632F57">
      <w:pPr>
        <w:rPr>
          <w:lang w:val="ru-RU"/>
        </w:rPr>
      </w:pPr>
    </w:p>
    <w:sectPr w:rsidR="00632F57" w:rsidRPr="00D34EE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F1771"/>
    <w:rsid w:val="00632F57"/>
    <w:rsid w:val="006F1771"/>
    <w:rsid w:val="00A94B29"/>
    <w:rsid w:val="00D3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6B683"/>
  <w15:docId w15:val="{31E16E22-82D3-4277-BAE5-28DA309CD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abbcd321" TargetMode="External"/><Relationship Id="rId21" Type="http://schemas.openxmlformats.org/officeDocument/2006/relationships/hyperlink" Target="https://m.edsoo.ru/06a855bf" TargetMode="External"/><Relationship Id="rId42" Type="http://schemas.openxmlformats.org/officeDocument/2006/relationships/hyperlink" Target="https://m.edsoo.ru/5fad1b53" TargetMode="External"/><Relationship Id="rId47" Type="http://schemas.openxmlformats.org/officeDocument/2006/relationships/hyperlink" Target="https://m.edsoo.ru/45633de5" TargetMode="External"/><Relationship Id="rId63" Type="http://schemas.openxmlformats.org/officeDocument/2006/relationships/hyperlink" Target="https://m.edsoo.ru/82cb0c49" TargetMode="External"/><Relationship Id="rId68" Type="http://schemas.openxmlformats.org/officeDocument/2006/relationships/hyperlink" Target="https://m.edsoo.ru/10ab9353" TargetMode="External"/><Relationship Id="rId84" Type="http://schemas.openxmlformats.org/officeDocument/2006/relationships/hyperlink" Target="https://m.edsoo.ru/87468fbd" TargetMode="External"/><Relationship Id="rId89" Type="http://schemas.openxmlformats.org/officeDocument/2006/relationships/theme" Target="theme/theme1.xml"/><Relationship Id="rId16" Type="http://schemas.openxmlformats.org/officeDocument/2006/relationships/hyperlink" Target="https://m.edsoo.ru/820e7a19" TargetMode="External"/><Relationship Id="rId11" Type="http://schemas.openxmlformats.org/officeDocument/2006/relationships/hyperlink" Target="https://m.edsoo.ru/f47857e0" TargetMode="External"/><Relationship Id="rId32" Type="http://schemas.openxmlformats.org/officeDocument/2006/relationships/hyperlink" Target="https://m.edsoo.ru/8f8cd2cb" TargetMode="External"/><Relationship Id="rId37" Type="http://schemas.openxmlformats.org/officeDocument/2006/relationships/hyperlink" Target="https://m.edsoo.ru/ad7328fc" TargetMode="External"/><Relationship Id="rId53" Type="http://schemas.openxmlformats.org/officeDocument/2006/relationships/hyperlink" Target="https://m.edsoo.ru/b0e87321" TargetMode="External"/><Relationship Id="rId58" Type="http://schemas.openxmlformats.org/officeDocument/2006/relationships/hyperlink" Target="https://m.edsoo.ru/039e1c9b" TargetMode="External"/><Relationship Id="rId74" Type="http://schemas.openxmlformats.org/officeDocument/2006/relationships/hyperlink" Target="https://m.edsoo.ru/3bb7214a" TargetMode="External"/><Relationship Id="rId79" Type="http://schemas.openxmlformats.org/officeDocument/2006/relationships/hyperlink" Target="https://m.edsoo.ru/24865de3" TargetMode="External"/><Relationship Id="rId5" Type="http://schemas.openxmlformats.org/officeDocument/2006/relationships/hyperlink" Target="https://m.edsoo.ru/af8b25f4" TargetMode="External"/><Relationship Id="rId14" Type="http://schemas.openxmlformats.org/officeDocument/2006/relationships/hyperlink" Target="https://m.edsoo.ru/f47857e0" TargetMode="External"/><Relationship Id="rId22" Type="http://schemas.openxmlformats.org/officeDocument/2006/relationships/hyperlink" Target="https://m.edsoo.ru/38214cec" TargetMode="External"/><Relationship Id="rId27" Type="http://schemas.openxmlformats.org/officeDocument/2006/relationships/hyperlink" Target="https://m.edsoo.ru/b3b712c0" TargetMode="External"/><Relationship Id="rId30" Type="http://schemas.openxmlformats.org/officeDocument/2006/relationships/hyperlink" Target="https://m.edsoo.ru/de2c5353" TargetMode="External"/><Relationship Id="rId35" Type="http://schemas.openxmlformats.org/officeDocument/2006/relationships/hyperlink" Target="https://m.edsoo.ru/61d9006a" TargetMode="External"/><Relationship Id="rId43" Type="http://schemas.openxmlformats.org/officeDocument/2006/relationships/hyperlink" Target="https://m.edsoo.ru/aa862c53" TargetMode="External"/><Relationship Id="rId48" Type="http://schemas.openxmlformats.org/officeDocument/2006/relationships/hyperlink" Target="https://m.edsoo.ru/d7253a6a" TargetMode="External"/><Relationship Id="rId56" Type="http://schemas.openxmlformats.org/officeDocument/2006/relationships/hyperlink" Target="https://m.edsoo.ru/1658594e" TargetMode="External"/><Relationship Id="rId64" Type="http://schemas.openxmlformats.org/officeDocument/2006/relationships/hyperlink" Target="https://m.edsoo.ru/4b24ce20" TargetMode="External"/><Relationship Id="rId69" Type="http://schemas.openxmlformats.org/officeDocument/2006/relationships/hyperlink" Target="https://m.edsoo.ru/5d4f7ac9" TargetMode="External"/><Relationship Id="rId77" Type="http://schemas.openxmlformats.org/officeDocument/2006/relationships/hyperlink" Target="https://m.edsoo.ru/e0e7ee3b" TargetMode="External"/><Relationship Id="rId8" Type="http://schemas.openxmlformats.org/officeDocument/2006/relationships/hyperlink" Target="https://m.edsoo.ru/af8b25f4" TargetMode="External"/><Relationship Id="rId51" Type="http://schemas.openxmlformats.org/officeDocument/2006/relationships/hyperlink" Target="https://m.edsoo.ru/189f67e7" TargetMode="External"/><Relationship Id="rId72" Type="http://schemas.openxmlformats.org/officeDocument/2006/relationships/hyperlink" Target="https://m.edsoo.ru/b37f7ca0" TargetMode="External"/><Relationship Id="rId80" Type="http://schemas.openxmlformats.org/officeDocument/2006/relationships/hyperlink" Target="https://m.edsoo.ru/b808dfd9" TargetMode="External"/><Relationship Id="rId85" Type="http://schemas.openxmlformats.org/officeDocument/2006/relationships/hyperlink" Target="https://m.edsoo.ru/487808d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f47857e0" TargetMode="External"/><Relationship Id="rId17" Type="http://schemas.openxmlformats.org/officeDocument/2006/relationships/hyperlink" Target="https://m.edsoo.ru/06b14abb" TargetMode="External"/><Relationship Id="rId25" Type="http://schemas.openxmlformats.org/officeDocument/2006/relationships/hyperlink" Target="https://m.edsoo.ru/60f2394f" TargetMode="External"/><Relationship Id="rId33" Type="http://schemas.openxmlformats.org/officeDocument/2006/relationships/hyperlink" Target="https://m.edsoo.ru/5dd23ae4" TargetMode="External"/><Relationship Id="rId38" Type="http://schemas.openxmlformats.org/officeDocument/2006/relationships/hyperlink" Target="https://m.edsoo.ru/4fad160e" TargetMode="External"/><Relationship Id="rId46" Type="http://schemas.openxmlformats.org/officeDocument/2006/relationships/hyperlink" Target="https://m.edsoo.ru/c686f9bb" TargetMode="External"/><Relationship Id="rId59" Type="http://schemas.openxmlformats.org/officeDocument/2006/relationships/hyperlink" Target="https://m.edsoo.ru/7981dba5" TargetMode="External"/><Relationship Id="rId67" Type="http://schemas.openxmlformats.org/officeDocument/2006/relationships/hyperlink" Target="https://m.edsoo.ru/e1b7db2d" TargetMode="External"/><Relationship Id="rId20" Type="http://schemas.openxmlformats.org/officeDocument/2006/relationships/hyperlink" Target="https://m.edsoo.ru/cdfae35e" TargetMode="External"/><Relationship Id="rId41" Type="http://schemas.openxmlformats.org/officeDocument/2006/relationships/hyperlink" Target="https://m.edsoo.ru/46ba058b" TargetMode="External"/><Relationship Id="rId54" Type="http://schemas.openxmlformats.org/officeDocument/2006/relationships/hyperlink" Target="https://m.edsoo.ru/50da30fb" TargetMode="External"/><Relationship Id="rId62" Type="http://schemas.openxmlformats.org/officeDocument/2006/relationships/hyperlink" Target="https://m.edsoo.ru/68a2d279" TargetMode="External"/><Relationship Id="rId70" Type="http://schemas.openxmlformats.org/officeDocument/2006/relationships/hyperlink" Target="https://m.edsoo.ru/72a11b12" TargetMode="External"/><Relationship Id="rId75" Type="http://schemas.openxmlformats.org/officeDocument/2006/relationships/hyperlink" Target="https://m.edsoo.ru/2ff5fd90" TargetMode="External"/><Relationship Id="rId83" Type="http://schemas.openxmlformats.org/officeDocument/2006/relationships/hyperlink" Target="https://m.edsoo.ru/c5699db9" TargetMode="External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.edsoo.ru/af8b25f4" TargetMode="External"/><Relationship Id="rId15" Type="http://schemas.openxmlformats.org/officeDocument/2006/relationships/hyperlink" Target="https://m.edsoo.ru/f47857e0" TargetMode="External"/><Relationship Id="rId23" Type="http://schemas.openxmlformats.org/officeDocument/2006/relationships/hyperlink" Target="https://m.edsoo.ru/9deef96b" TargetMode="External"/><Relationship Id="rId28" Type="http://schemas.openxmlformats.org/officeDocument/2006/relationships/hyperlink" Target="https://m.edsoo.ru/06c384e6" TargetMode="External"/><Relationship Id="rId36" Type="http://schemas.openxmlformats.org/officeDocument/2006/relationships/hyperlink" Target="https://m.edsoo.ru/4c662a0d" TargetMode="External"/><Relationship Id="rId49" Type="http://schemas.openxmlformats.org/officeDocument/2006/relationships/hyperlink" Target="https://m.edsoo.ru/acc1db62" TargetMode="External"/><Relationship Id="rId57" Type="http://schemas.openxmlformats.org/officeDocument/2006/relationships/hyperlink" Target="https://m.edsoo.ru/68ac9784" TargetMode="External"/><Relationship Id="rId10" Type="http://schemas.openxmlformats.org/officeDocument/2006/relationships/hyperlink" Target="https://m.edsoo.ru/f47857e0" TargetMode="External"/><Relationship Id="rId31" Type="http://schemas.openxmlformats.org/officeDocument/2006/relationships/hyperlink" Target="https://m.edsoo.ru/b2010e6e" TargetMode="External"/><Relationship Id="rId44" Type="http://schemas.openxmlformats.org/officeDocument/2006/relationships/hyperlink" Target="https://m.edsoo.ru/aaba738c" TargetMode="External"/><Relationship Id="rId52" Type="http://schemas.openxmlformats.org/officeDocument/2006/relationships/hyperlink" Target="https://m.edsoo.ru/f51ef401" TargetMode="External"/><Relationship Id="rId60" Type="http://schemas.openxmlformats.org/officeDocument/2006/relationships/hyperlink" Target="https://m.edsoo.ru/abbcd321" TargetMode="External"/><Relationship Id="rId65" Type="http://schemas.openxmlformats.org/officeDocument/2006/relationships/hyperlink" Target="https://m.edsoo.ru/c1535090" TargetMode="External"/><Relationship Id="rId73" Type="http://schemas.openxmlformats.org/officeDocument/2006/relationships/hyperlink" Target="https://m.edsoo.ru/660ff291" TargetMode="External"/><Relationship Id="rId78" Type="http://schemas.openxmlformats.org/officeDocument/2006/relationships/hyperlink" Target="https://m.edsoo.ru/e0aaf73a" TargetMode="External"/><Relationship Id="rId81" Type="http://schemas.openxmlformats.org/officeDocument/2006/relationships/hyperlink" Target="https://m.edsoo.ru/2e62e4a7" TargetMode="External"/><Relationship Id="rId86" Type="http://schemas.openxmlformats.org/officeDocument/2006/relationships/hyperlink" Target="https://m.edsoo.ru/9c62b830" TargetMode="External"/><Relationship Id="rId4" Type="http://schemas.openxmlformats.org/officeDocument/2006/relationships/hyperlink" Target="https://m.edsoo.ru/af8b25f4" TargetMode="External"/><Relationship Id="rId9" Type="http://schemas.openxmlformats.org/officeDocument/2006/relationships/hyperlink" Target="https://m.edsoo.ru/f47857e0" TargetMode="External"/><Relationship Id="rId13" Type="http://schemas.openxmlformats.org/officeDocument/2006/relationships/hyperlink" Target="https://m.edsoo.ru/f47857e0" TargetMode="External"/><Relationship Id="rId18" Type="http://schemas.openxmlformats.org/officeDocument/2006/relationships/hyperlink" Target="https://m.edsoo.ru/dc08b2c6" TargetMode="External"/><Relationship Id="rId39" Type="http://schemas.openxmlformats.org/officeDocument/2006/relationships/hyperlink" Target="https://m.edsoo.ru/bb9d8b7f" TargetMode="External"/><Relationship Id="rId34" Type="http://schemas.openxmlformats.org/officeDocument/2006/relationships/hyperlink" Target="https://m.edsoo.ru/a8b48364" TargetMode="External"/><Relationship Id="rId50" Type="http://schemas.openxmlformats.org/officeDocument/2006/relationships/hyperlink" Target="https://m.edsoo.ru/04ed7e2d" TargetMode="External"/><Relationship Id="rId55" Type="http://schemas.openxmlformats.org/officeDocument/2006/relationships/hyperlink" Target="https://m.edsoo.ru/5248229e" TargetMode="External"/><Relationship Id="rId76" Type="http://schemas.openxmlformats.org/officeDocument/2006/relationships/hyperlink" Target="https://m.edsoo.ru/096dddd8" TargetMode="External"/><Relationship Id="rId7" Type="http://schemas.openxmlformats.org/officeDocument/2006/relationships/hyperlink" Target="https://m.edsoo.ru/af8b25f4" TargetMode="External"/><Relationship Id="rId71" Type="http://schemas.openxmlformats.org/officeDocument/2006/relationships/hyperlink" Target="https://m.edsoo.ru/2d234361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abbcd321" TargetMode="External"/><Relationship Id="rId24" Type="http://schemas.openxmlformats.org/officeDocument/2006/relationships/hyperlink" Target="https://m.edsoo.ru/da4dd13d" TargetMode="External"/><Relationship Id="rId40" Type="http://schemas.openxmlformats.org/officeDocument/2006/relationships/hyperlink" Target="https://m.edsoo.ru/f1593521" TargetMode="External"/><Relationship Id="rId45" Type="http://schemas.openxmlformats.org/officeDocument/2006/relationships/hyperlink" Target="https://m.edsoo.ru/b0ececed" TargetMode="External"/><Relationship Id="rId66" Type="http://schemas.openxmlformats.org/officeDocument/2006/relationships/hyperlink" Target="https://m.edsoo.ru/3012411" TargetMode="External"/><Relationship Id="rId87" Type="http://schemas.openxmlformats.org/officeDocument/2006/relationships/hyperlink" Target="https://m.edsoo.ru/5225af37" TargetMode="External"/><Relationship Id="rId61" Type="http://schemas.openxmlformats.org/officeDocument/2006/relationships/hyperlink" Target="https://m.edsoo.ru/079bc8f8" TargetMode="External"/><Relationship Id="rId82" Type="http://schemas.openxmlformats.org/officeDocument/2006/relationships/hyperlink" Target="https://m.edsoo.ru/2ac0c441" TargetMode="External"/><Relationship Id="rId19" Type="http://schemas.openxmlformats.org/officeDocument/2006/relationships/hyperlink" Target="https://m.edsoo.ru/228ee4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38</Pages>
  <Words>8792</Words>
  <Characters>50115</Characters>
  <Application>Microsoft Office Word</Application>
  <DocSecurity>0</DocSecurity>
  <Lines>417</Lines>
  <Paragraphs>117</Paragraphs>
  <ScaleCrop>false</ScaleCrop>
  <Company>gym93</Company>
  <LinksUpToDate>false</LinksUpToDate>
  <CharactersWithSpaces>58790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EreminaTU</cp:lastModifiedBy>
  <cp:revision>3</cp:revision>
  <dcterms:created xsi:type="dcterms:W3CDTF">2025-10-08T07:42:00Z</dcterms:created>
  <dcterms:modified xsi:type="dcterms:W3CDTF">2026-09-14T09:17:00Z</dcterms:modified>
</cp:coreProperties>
</file>